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27A" w:rsidRPr="0053727A" w:rsidRDefault="0053727A" w:rsidP="0053727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3727A">
        <w:rPr>
          <w:rFonts w:ascii="Calibri" w:eastAsia="Times New Roman" w:hAnsi="Calibri" w:cs="Segoe UI"/>
          <w:sz w:val="28"/>
          <w:szCs w:val="28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5085"/>
      </w:tblGrid>
      <w:tr w:rsidR="0053727A" w:rsidRPr="0053727A" w:rsidTr="0053727A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3727A" w:rsidRPr="0053727A" w:rsidRDefault="0053727A" w:rsidP="005372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372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ПРИНЯТО</w:t>
            </w:r>
          </w:p>
          <w:p w:rsidR="0053727A" w:rsidRPr="0053727A" w:rsidRDefault="0053727A" w:rsidP="005372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2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педагогическом совете </w:t>
            </w:r>
          </w:p>
          <w:p w:rsidR="0053727A" w:rsidRPr="0053727A" w:rsidRDefault="0053727A" w:rsidP="005372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2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 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372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№____</w:t>
            </w:r>
            <w:proofErr w:type="gramStart"/>
            <w:r w:rsidRPr="005372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proofErr w:type="gramEnd"/>
            <w:r w:rsidRPr="005372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________ г. </w:t>
            </w: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3727A" w:rsidRPr="0053727A" w:rsidRDefault="0053727A" w:rsidP="0053727A">
            <w:pPr>
              <w:spacing w:after="0" w:line="240" w:lineRule="auto"/>
              <w:ind w:left="705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372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УТВЕРЖДЕНО</w:t>
            </w:r>
          </w:p>
          <w:p w:rsidR="0053727A" w:rsidRPr="0053727A" w:rsidRDefault="0053727A" w:rsidP="0053727A">
            <w:pPr>
              <w:spacing w:after="0" w:line="240" w:lineRule="auto"/>
              <w:ind w:left="705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2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МАДОУ </w:t>
            </w:r>
          </w:p>
          <w:p w:rsidR="0053727A" w:rsidRPr="0053727A" w:rsidRDefault="0053727A" w:rsidP="0053727A">
            <w:pPr>
              <w:spacing w:after="0" w:line="240" w:lineRule="auto"/>
              <w:ind w:left="705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2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«Детский сад № 214» </w:t>
            </w:r>
          </w:p>
          <w:p w:rsidR="0053727A" w:rsidRPr="0053727A" w:rsidRDefault="0053727A" w:rsidP="0053727A">
            <w:pPr>
              <w:spacing w:after="0" w:line="240" w:lineRule="auto"/>
              <w:ind w:left="705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2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_________</w:t>
            </w:r>
            <w:proofErr w:type="spellStart"/>
            <w:r w:rsidRPr="005372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Р.Н.Хабибуллина</w:t>
            </w:r>
            <w:proofErr w:type="spellEnd"/>
            <w:r w:rsidRPr="005372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3727A" w:rsidRPr="0053727A" w:rsidRDefault="0053727A" w:rsidP="0053727A">
            <w:pPr>
              <w:spacing w:after="0" w:line="240" w:lineRule="auto"/>
              <w:ind w:left="705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2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Приказ №_____от___________ </w:t>
            </w:r>
            <w:proofErr w:type="gramStart"/>
            <w:r w:rsidRPr="005372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5372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</w:t>
            </w:r>
          </w:p>
          <w:p w:rsidR="0053727A" w:rsidRPr="0053727A" w:rsidRDefault="0053727A" w:rsidP="0053727A">
            <w:pPr>
              <w:spacing w:after="0" w:line="240" w:lineRule="auto"/>
              <w:ind w:left="705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2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B93F29" w:rsidRDefault="00B93F29" w:rsidP="0053727A">
      <w:pPr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3F29" w:rsidRDefault="00B93F29" w:rsidP="0053727A">
      <w:pPr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3F29" w:rsidRDefault="00B93F29" w:rsidP="0053727A">
      <w:pPr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3F29" w:rsidRDefault="00B93F29" w:rsidP="0053727A">
      <w:pPr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3F29" w:rsidRDefault="00B93F29" w:rsidP="0053727A">
      <w:pPr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3F29" w:rsidRDefault="00B93F29" w:rsidP="0053727A">
      <w:pPr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3F29" w:rsidRDefault="00B93F29" w:rsidP="0053727A">
      <w:pPr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3F29" w:rsidRDefault="00B93F29" w:rsidP="0053727A">
      <w:pPr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3F29" w:rsidRDefault="00B93F29" w:rsidP="0053727A">
      <w:pPr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3F29" w:rsidRDefault="00B93F29" w:rsidP="0053727A">
      <w:pPr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3F29" w:rsidRDefault="00B93F29" w:rsidP="0053727A">
      <w:pPr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3F29" w:rsidRDefault="00B93F29" w:rsidP="0053727A">
      <w:pPr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3F29" w:rsidRDefault="00B93F29" w:rsidP="0053727A">
      <w:pPr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3F29" w:rsidRDefault="00B93F29" w:rsidP="0053727A">
      <w:pPr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3727A" w:rsidRPr="0053727A" w:rsidRDefault="0053727A" w:rsidP="0053727A">
      <w:pPr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2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Положение о режиме </w:t>
      </w:r>
      <w:r w:rsidR="00B93F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основной образовательной деятельности</w:t>
      </w:r>
      <w:r w:rsidRPr="005372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воспитанников</w:t>
      </w:r>
      <w:r w:rsidRPr="005372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3727A" w:rsidRDefault="0053727A" w:rsidP="0053727A">
      <w:pPr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372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 автономного дошкольного образовательного учреждения «Детский сад № 214 комбинированного вида»</w:t>
      </w:r>
    </w:p>
    <w:p w:rsidR="0053727A" w:rsidRPr="0053727A" w:rsidRDefault="0053727A" w:rsidP="0053727A">
      <w:pPr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72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  </w:t>
      </w:r>
      <w:proofErr w:type="spellStart"/>
      <w:r w:rsidRPr="005372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Вахитовского</w:t>
      </w:r>
      <w:proofErr w:type="spellEnd"/>
      <w:r w:rsidRPr="005372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</w:t>
      </w:r>
      <w:proofErr w:type="spellStart"/>
      <w:r w:rsidRPr="005372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proofErr w:type="gramStart"/>
      <w:r w:rsidRPr="005372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.К</w:t>
      </w:r>
      <w:proofErr w:type="gramEnd"/>
      <w:r w:rsidRPr="005372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азани</w:t>
      </w:r>
      <w:proofErr w:type="spellEnd"/>
    </w:p>
    <w:p w:rsidR="0053727A" w:rsidRPr="0053727A" w:rsidRDefault="0053727A" w:rsidP="0053727A">
      <w:pPr>
        <w:spacing w:after="0" w:line="240" w:lineRule="auto"/>
        <w:ind w:firstLine="705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372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93F29" w:rsidRDefault="00B93F29" w:rsidP="0053727A">
      <w:pPr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3F29" w:rsidRDefault="00B93F29" w:rsidP="0053727A">
      <w:pPr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3F29" w:rsidRDefault="00B93F29" w:rsidP="0053727A">
      <w:pPr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3F29" w:rsidRDefault="00B93F29" w:rsidP="0053727A">
      <w:pPr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3F29" w:rsidRDefault="00B93F29" w:rsidP="0053727A">
      <w:pPr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3F29" w:rsidRDefault="00B93F29" w:rsidP="0053727A">
      <w:pPr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3F29" w:rsidRDefault="00B93F29" w:rsidP="0053727A">
      <w:pPr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3F29" w:rsidRDefault="00B93F29" w:rsidP="0053727A">
      <w:pPr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3F29" w:rsidRDefault="00B93F29" w:rsidP="0053727A">
      <w:pPr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3F29" w:rsidRDefault="00B93F29" w:rsidP="0053727A">
      <w:pPr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3F29" w:rsidRDefault="00B93F29" w:rsidP="0053727A">
      <w:pPr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3F29" w:rsidRDefault="00B93F29" w:rsidP="0053727A">
      <w:pPr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3F29" w:rsidRDefault="00B93F29" w:rsidP="0053727A">
      <w:pPr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3F29" w:rsidRDefault="00B93F29" w:rsidP="0053727A">
      <w:pPr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3F29" w:rsidRDefault="00B93F29" w:rsidP="0053727A">
      <w:pPr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3F29" w:rsidRDefault="00B93F29" w:rsidP="0053727A">
      <w:pPr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3F29" w:rsidRDefault="00B93F29" w:rsidP="0053727A">
      <w:pPr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3F29" w:rsidRDefault="00B93F29" w:rsidP="0053727A">
      <w:pPr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3F29" w:rsidRDefault="00B93F29" w:rsidP="0053727A">
      <w:pPr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3F29" w:rsidRDefault="00B93F29" w:rsidP="0053727A">
      <w:pPr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3F29" w:rsidRDefault="00B93F29" w:rsidP="0053727A">
      <w:pPr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3727A" w:rsidRPr="0053727A" w:rsidRDefault="0053727A" w:rsidP="00B93F29">
      <w:pPr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372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  <w:r w:rsidRPr="005372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3727A" w:rsidRPr="0053727A" w:rsidRDefault="0053727A" w:rsidP="00B93F2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372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proofErr w:type="gramStart"/>
      <w:r w:rsidRPr="0053727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занятий воспитанников МАДОУ «Детский сад № 214»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727A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Учреждение) разработан в соответствии с Федеральным законом от 29.12.2012г. № 273-ФЗ «Об образовании в Российской Федерации»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редакции от 1 марта 2020 г</w:t>
      </w:r>
      <w:r w:rsidRPr="0053727A">
        <w:rPr>
          <w:rFonts w:ascii="Times New Roman" w:eastAsia="Times New Roman" w:hAnsi="Times New Roman" w:cs="Times New Roman"/>
          <w:sz w:val="28"/>
          <w:szCs w:val="28"/>
          <w:lang w:eastAsia="ru-RU"/>
        </w:rPr>
        <w:t>, требованиями СанПиН 2.4.1. 3049-13, Уставом ДОУ, Образовательной программы и другими нормативно – правовыми актами по вопросам образования, социальной защиты прав и интересов детей. </w:t>
      </w:r>
      <w:proofErr w:type="gramEnd"/>
    </w:p>
    <w:p w:rsidR="0053727A" w:rsidRPr="0053727A" w:rsidRDefault="0053727A" w:rsidP="00B93F2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372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Положение регламентирует режим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ООД</w:t>
      </w:r>
      <w:r w:rsidRPr="005372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воспитанников МАДОУ «Детский сад № 214» </w:t>
      </w:r>
    </w:p>
    <w:p w:rsidR="0053727A" w:rsidRPr="0053727A" w:rsidRDefault="0053727A" w:rsidP="00B93F29">
      <w:pPr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372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3727A" w:rsidRPr="0053727A" w:rsidRDefault="0053727A" w:rsidP="00B93F29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372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Режим функционирования Учреждения</w:t>
      </w:r>
      <w:r w:rsidRPr="005372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3727A" w:rsidRPr="0053727A" w:rsidRDefault="0053727A" w:rsidP="00B93F2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3727A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Дошкольное образовательное учреждение работает по 5-ти дневной рабочей неделе. </w:t>
      </w:r>
    </w:p>
    <w:p w:rsidR="0053727A" w:rsidRPr="0053727A" w:rsidRDefault="0053727A" w:rsidP="00B93F2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2.2. Режим работы с 7.30 до 18</w:t>
      </w:r>
      <w:r w:rsidRPr="0053727A">
        <w:rPr>
          <w:rFonts w:ascii="Times New Roman" w:eastAsia="Times New Roman" w:hAnsi="Times New Roman" w:cs="Times New Roman"/>
          <w:sz w:val="28"/>
          <w:szCs w:val="28"/>
          <w:lang w:eastAsia="ru-RU"/>
        </w:rPr>
        <w:t>.00. </w:t>
      </w:r>
    </w:p>
    <w:p w:rsidR="0053727A" w:rsidRPr="0053727A" w:rsidRDefault="0053727A" w:rsidP="00B93F2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372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В субботу, воскресенье и праздничные дни </w:t>
      </w:r>
      <w:proofErr w:type="gramStart"/>
      <w:r w:rsidRPr="005372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</w:t>
      </w:r>
      <w:proofErr w:type="gramEnd"/>
      <w:r w:rsidRPr="005372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производственного календаря дошкольное образовательное учреждение не работает. </w:t>
      </w:r>
    </w:p>
    <w:p w:rsidR="0053727A" w:rsidRPr="0053727A" w:rsidRDefault="0053727A" w:rsidP="00B93F2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372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</w:t>
      </w:r>
      <w:proofErr w:type="gramStart"/>
      <w:r w:rsidRPr="005372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Образовательный процесс осуществляется в соответствии с 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</w:t>
      </w:r>
      <w:r w:rsidRPr="005372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образовательной программой дошкольного образования,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адаптированной образовательной программой, принятыми</w:t>
      </w:r>
      <w:r w:rsidRPr="005372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педагогическом совете учреждения. </w:t>
      </w:r>
      <w:proofErr w:type="gramEnd"/>
    </w:p>
    <w:p w:rsidR="0053727A" w:rsidRPr="0053727A" w:rsidRDefault="0053727A" w:rsidP="00B93F2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3727A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Занятия проводятся в соответствии с санитарно-гигиеническими правилами и возрастом воспитанников, расписанием непосредственно образовательной деятельности, утвержденным приказом заведующего. </w:t>
      </w:r>
    </w:p>
    <w:p w:rsidR="0053727A" w:rsidRPr="0053727A" w:rsidRDefault="0053727A" w:rsidP="00B93F2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372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3727A" w:rsidRPr="0053727A" w:rsidRDefault="0053727A" w:rsidP="00B93F29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3727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3. Режим занятий и учебной нагрузки воспитанников</w:t>
      </w:r>
      <w:r w:rsidRPr="005372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3727A" w:rsidRPr="0053727A" w:rsidRDefault="0053727A" w:rsidP="00B93F2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3727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3.1. Образовательный процесс проводится во время учебного года, и длится с  1 сентября по 31 мая. </w:t>
      </w:r>
      <w:r w:rsidRPr="005372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3727A" w:rsidRPr="0053727A" w:rsidRDefault="0053727A" w:rsidP="00B93F2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3727A">
        <w:rPr>
          <w:rFonts w:ascii="Times New Roman" w:eastAsia="Times New Roman" w:hAnsi="Times New Roman" w:cs="Times New Roman"/>
          <w:sz w:val="28"/>
          <w:szCs w:val="28"/>
          <w:lang w:eastAsia="ru-RU"/>
        </w:rPr>
        <w:t>3.3. Для  воспитанников группы раннего возраста устанавливается адаптационный  период  сроком 45 дней. </w:t>
      </w:r>
    </w:p>
    <w:p w:rsidR="0053727A" w:rsidRPr="0053727A" w:rsidRDefault="0053727A" w:rsidP="00B93F2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3727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3.4. Непосредственно образовательная деятельность начинаются в 9.00 часов утра.</w:t>
      </w:r>
      <w:r w:rsidRPr="005372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3727A" w:rsidRPr="0053727A" w:rsidRDefault="0053727A" w:rsidP="00B93F2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3727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3.5. Для  детей от 2 до 3 лет длительность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основной</w:t>
      </w:r>
      <w:r w:rsidRPr="0053727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образовательной деятельности не должна превышать 10 мин. Допускается осуществлять образовательную деятельность в первую и во вторую половину дня (по 8-10 минут)</w:t>
      </w:r>
      <w:proofErr w:type="gramStart"/>
      <w:r w:rsidRPr="0053727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.Д</w:t>
      </w:r>
      <w:proofErr w:type="gramEnd"/>
      <w:r w:rsidRPr="0053727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опускается  осуществлять  образовательную деятельность на игровой площадке во время прогулки.</w:t>
      </w:r>
      <w:r w:rsidRPr="005372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3727A" w:rsidRPr="0053727A" w:rsidRDefault="0053727A" w:rsidP="00B93F2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3727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3.6.Продолжительность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основной</w:t>
      </w:r>
      <w:r w:rsidRPr="0053727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образовательной деятельности для детей  от 3 до 4-х лет – не более 15 минут, для детей от 4-х до 5-ти лет  - не более 20 минут, для детей от 5до 6-ти лет не более 25 минут,  для детей </w:t>
      </w:r>
      <w:proofErr w:type="gramStart"/>
      <w:r w:rsidRPr="0053727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</w:t>
      </w:r>
      <w:proofErr w:type="gramEnd"/>
      <w:r w:rsidRPr="0053727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6-ти </w:t>
      </w:r>
      <w:proofErr w:type="gramStart"/>
      <w:r w:rsidRPr="0053727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</w:t>
      </w:r>
      <w:proofErr w:type="gramEnd"/>
      <w:r w:rsidRPr="0053727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7-ми лет  - не более 30 минут.</w:t>
      </w:r>
      <w:r w:rsidRPr="005372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3727A" w:rsidRPr="0053727A" w:rsidRDefault="0053727A" w:rsidP="00B93F2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372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3.7. Максимально допустимый объем образовательной нагрузки в первой половине дня  для детей 3-4 лет не превышает 30, для детей 4-5 лет не превышает 40 минут соответственно.  В середине времени, отведенного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основную</w:t>
      </w:r>
      <w:r w:rsidRPr="0053727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образовательную деятельность</w:t>
      </w:r>
      <w:r w:rsidRPr="0053727A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проводят физкультурные минутки. Перерывы между периодами 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основной</w:t>
      </w:r>
      <w:r w:rsidRPr="0053727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образовательной деятельности</w:t>
      </w:r>
      <w:r w:rsidRPr="0053727A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не менее 10 минут. </w:t>
      </w:r>
    </w:p>
    <w:p w:rsidR="0053727A" w:rsidRPr="0053727A" w:rsidRDefault="0053727A" w:rsidP="00B93F2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3727A">
        <w:rPr>
          <w:rFonts w:ascii="Times New Roman" w:eastAsia="Times New Roman" w:hAnsi="Times New Roman" w:cs="Times New Roman"/>
          <w:sz w:val="28"/>
          <w:szCs w:val="28"/>
          <w:lang w:eastAsia="ru-RU"/>
        </w:rPr>
        <w:t>3.8.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сновная о</w:t>
      </w:r>
      <w:r w:rsidRPr="005372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бразовательная деятельность с детьми старшего дошкольного возраста может осуществляться во второй половине дня после дневного сна. Её </w:t>
      </w:r>
      <w:r w:rsidRPr="005372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продолжительность должна составлять не более 25-30 минут в день. В середине 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основной</w:t>
      </w:r>
      <w:r w:rsidRPr="0053727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образовательной деятельности</w:t>
      </w:r>
      <w:r w:rsidRPr="0053727A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статистического характера проводятся физкультурные минутки. </w:t>
      </w:r>
    </w:p>
    <w:p w:rsidR="0053727A" w:rsidRPr="0053727A" w:rsidRDefault="0053727A" w:rsidP="00B93F2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3727A">
        <w:rPr>
          <w:rFonts w:ascii="Times New Roman" w:eastAsia="Times New Roman" w:hAnsi="Times New Roman" w:cs="Times New Roman"/>
          <w:sz w:val="28"/>
          <w:szCs w:val="28"/>
          <w:lang w:eastAsia="ru-RU"/>
        </w:rPr>
        <w:t>3.9. Образовательную деятельность, требующую 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 </w:t>
      </w:r>
    </w:p>
    <w:p w:rsidR="0053727A" w:rsidRPr="0053727A" w:rsidRDefault="0053727A" w:rsidP="00B93F2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3727A">
        <w:rPr>
          <w:rFonts w:ascii="Times New Roman" w:eastAsia="Times New Roman" w:hAnsi="Times New Roman" w:cs="Times New Roman"/>
          <w:sz w:val="28"/>
          <w:szCs w:val="28"/>
          <w:lang w:eastAsia="ru-RU"/>
        </w:rPr>
        <w:t>3.10. В мае месяце 2 последние недели (3 и 4 недели) отводится на мониторинг качества освоения образовательной программы: </w:t>
      </w:r>
    </w:p>
    <w:p w:rsidR="0053727A" w:rsidRPr="0053727A" w:rsidRDefault="0053727A" w:rsidP="00B93F2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372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детей от 2 до 3 лет, от 3 до 4 лет, от 4 до 5 лет, </w:t>
      </w:r>
      <w:proofErr w:type="gramStart"/>
      <w:r w:rsidRPr="0053727A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5372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 </w:t>
      </w:r>
      <w:proofErr w:type="gramStart"/>
      <w:r w:rsidRPr="0053727A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5372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 лет – промежуточные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727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 освоения программы; </w:t>
      </w:r>
    </w:p>
    <w:p w:rsidR="0053727A" w:rsidRPr="0053727A" w:rsidRDefault="0053727A" w:rsidP="00B93F2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3727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 от 6 до 7 лет – планируемые итоговые результаты освоения программы. </w:t>
      </w:r>
    </w:p>
    <w:p w:rsidR="0053727A" w:rsidRPr="0053727A" w:rsidRDefault="0053727A" w:rsidP="00B93F2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3727A">
        <w:rPr>
          <w:rFonts w:ascii="Times New Roman" w:eastAsia="Times New Roman" w:hAnsi="Times New Roman" w:cs="Times New Roman"/>
          <w:sz w:val="28"/>
          <w:szCs w:val="28"/>
          <w:lang w:eastAsia="ru-RU"/>
        </w:rPr>
        <w:t>3.11.Летне-оздоровительная работа продолжается с 01 июня по 31 августа. В летний период непосредственно образовательная деятельность осуществляется через разделы:  физкультура и музыка. </w:t>
      </w:r>
    </w:p>
    <w:p w:rsidR="0053727A" w:rsidRPr="0053727A" w:rsidRDefault="0053727A" w:rsidP="00B93F2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3727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3.12. Непосредственно образовательная деятельность по физическому развитию осуществляется во всех возрастных группах. </w:t>
      </w:r>
      <w:r w:rsidRPr="0053727A">
        <w:rPr>
          <w:rFonts w:ascii="Calibri" w:eastAsia="Times New Roman" w:hAnsi="Calibri" w:cs="Segoe UI"/>
          <w:sz w:val="28"/>
          <w:szCs w:val="28"/>
          <w:lang w:eastAsia="ru-RU"/>
        </w:rPr>
        <w:t>Для достижения достаточного объема</w:t>
      </w:r>
      <w:r>
        <w:rPr>
          <w:rFonts w:ascii="Calibri" w:eastAsia="Times New Roman" w:hAnsi="Calibri" w:cs="Segoe UI"/>
          <w:sz w:val="28"/>
          <w:szCs w:val="28"/>
          <w:lang w:eastAsia="ru-RU"/>
        </w:rPr>
        <w:t xml:space="preserve"> </w:t>
      </w:r>
      <w:r w:rsidRPr="0053727A">
        <w:rPr>
          <w:rFonts w:ascii="Calibri" w:eastAsia="Times New Roman" w:hAnsi="Calibri" w:cs="Segoe UI"/>
          <w:sz w:val="28"/>
          <w:szCs w:val="28"/>
          <w:lang w:eastAsia="ru-RU"/>
        </w:rPr>
        <w:t>двигательной активности детей используются все организованные формы занятий физическими упражнениями с широким включением подвижных игр, спортивных упражнений. </w:t>
      </w:r>
    </w:p>
    <w:p w:rsidR="0053727A" w:rsidRPr="0053727A" w:rsidRDefault="0053727A" w:rsidP="00B93F2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3727A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детьми раннего возраста занятия по физическому развитию в рамках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727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 основной программы дошкольного образования осуществляются по подгруппам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727A">
        <w:rPr>
          <w:rFonts w:ascii="Times New Roman" w:eastAsia="Times New Roman" w:hAnsi="Times New Roman" w:cs="Times New Roman"/>
          <w:sz w:val="28"/>
          <w:szCs w:val="28"/>
          <w:lang w:eastAsia="ru-RU"/>
        </w:rPr>
        <w:t>2-3 раза в неделю.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727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 по физическому развитию в рамках реализации основной 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727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 образования воспитанников от 3 до 7 лет организуются не менее 3 раз 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727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неделю. </w:t>
      </w:r>
    </w:p>
    <w:p w:rsidR="0053727A" w:rsidRPr="0053727A" w:rsidRDefault="0053727A" w:rsidP="00B93F2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3727A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теплое время года непосредственно образовательная деятельность 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727A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физическому развитию детей организуется по возможности на открытом воздухе </w:t>
      </w:r>
    </w:p>
    <w:p w:rsidR="0053727A" w:rsidRPr="0053727A" w:rsidRDefault="0053727A" w:rsidP="00B93F2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3727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3.13. В середине учебного года (январь)  для детей организуются недельные каникулы, во время которых  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основная </w:t>
      </w:r>
      <w:r w:rsidRPr="0053727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образовательная деятельность не проводится</w:t>
      </w:r>
      <w:proofErr w:type="gramStart"/>
      <w:r w:rsidRPr="0053727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proofErr w:type="gramEnd"/>
      <w:r w:rsidRPr="0053727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</w:t>
      </w:r>
      <w:r w:rsidRPr="0053727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роводятся в игровой форме (в виде викторин, дидактических игр, тематических праздников, развлечений, драматизаций и т.п.).</w:t>
      </w:r>
      <w:r w:rsidRPr="005372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3727A" w:rsidRPr="0053727A" w:rsidRDefault="0053727A" w:rsidP="00B93F2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3727A">
        <w:rPr>
          <w:rFonts w:ascii="Times New Roman" w:eastAsia="Times New Roman" w:hAnsi="Times New Roman" w:cs="Times New Roman"/>
          <w:sz w:val="28"/>
          <w:szCs w:val="28"/>
          <w:lang w:eastAsia="ru-RU"/>
        </w:rPr>
        <w:t>3.14.  Кружковая работа проводятся с учетом индивидуальных особенностей детей, их интересов,  потребностей  и желания родителей. </w:t>
      </w:r>
    </w:p>
    <w:p w:rsidR="0053727A" w:rsidRPr="0053727A" w:rsidRDefault="0053727A" w:rsidP="00B93F2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3727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занятий дополнительного образования устанавливается дополнительным расписанием. </w:t>
      </w:r>
    </w:p>
    <w:p w:rsidR="0053727A" w:rsidRPr="0053727A" w:rsidRDefault="0053727A" w:rsidP="00B93F2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3727A">
        <w:rPr>
          <w:rFonts w:ascii="Times New Roman" w:eastAsia="Times New Roman" w:hAnsi="Times New Roman" w:cs="Times New Roman"/>
          <w:sz w:val="28"/>
          <w:szCs w:val="28"/>
          <w:lang w:eastAsia="ru-RU"/>
        </w:rPr>
        <w:t>3.15.Конкретный режим посещения ребенком детского сада  устанавливается договором об образовании</w:t>
      </w:r>
      <w:r w:rsidR="00B93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727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по образовательным программам дошкольного образования</w:t>
      </w:r>
      <w:r w:rsidRPr="0053727A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заключаемом между Учреждением и родителями (законными представителями) воспитанника. </w:t>
      </w:r>
    </w:p>
    <w:p w:rsidR="0053727A" w:rsidRPr="0053727A" w:rsidRDefault="0053727A" w:rsidP="00B93F2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372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3727A" w:rsidRPr="0053727A" w:rsidRDefault="0053727A" w:rsidP="00B93F29">
      <w:pPr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372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4.Ответственность</w:t>
      </w:r>
      <w:r w:rsidRPr="005372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3727A" w:rsidRPr="0053727A" w:rsidRDefault="0053727A" w:rsidP="00B93F2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3727A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Учреждение, администрация Учреждения, воспитатели, младшие воспитатели, педагоги-специалисты несут ответственность за жизнь, здоровье детей, реализацию в полном объеме учебного плана, качество реализуемых образовательных программ, соответствие применяемых форм, методов и средств организации образовательного процесса возрастным, психофизиологическим особенностям детей. </w:t>
      </w:r>
      <w:bookmarkStart w:id="0" w:name="_GoBack"/>
      <w:bookmarkEnd w:id="0"/>
    </w:p>
    <w:sectPr w:rsidR="0053727A" w:rsidRPr="0053727A" w:rsidSect="00B93F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F2E"/>
    <w:rsid w:val="00194F2E"/>
    <w:rsid w:val="003A2AEF"/>
    <w:rsid w:val="0053727A"/>
    <w:rsid w:val="00B93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0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79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7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07831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07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54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54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97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12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365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94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547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163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549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795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534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3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6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0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3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1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1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4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3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5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2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7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1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96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2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3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4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1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67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7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6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2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5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1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886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Рушания</dc:creator>
  <cp:keywords/>
  <dc:description/>
  <cp:lastModifiedBy>Рушания</cp:lastModifiedBy>
  <cp:revision>3</cp:revision>
  <dcterms:created xsi:type="dcterms:W3CDTF">2020-06-29T09:41:00Z</dcterms:created>
  <dcterms:modified xsi:type="dcterms:W3CDTF">2020-06-29T09:54:00Z</dcterms:modified>
</cp:coreProperties>
</file>